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4FE" w:rsidRPr="00292050" w:rsidRDefault="006A1338" w:rsidP="001A72A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2050">
        <w:rPr>
          <w:rFonts w:ascii="Times New Roman" w:hAnsi="Times New Roman"/>
          <w:b/>
          <w:sz w:val="28"/>
          <w:szCs w:val="28"/>
        </w:rPr>
        <w:t xml:space="preserve"> Н</w:t>
      </w:r>
      <w:r w:rsidR="007E54FE" w:rsidRPr="00292050">
        <w:rPr>
          <w:rFonts w:ascii="Times New Roman" w:hAnsi="Times New Roman"/>
          <w:b/>
          <w:sz w:val="28"/>
          <w:szCs w:val="28"/>
        </w:rPr>
        <w:t>етрадиционн</w:t>
      </w:r>
      <w:r w:rsidRPr="00292050">
        <w:rPr>
          <w:rFonts w:ascii="Times New Roman" w:hAnsi="Times New Roman"/>
          <w:b/>
          <w:sz w:val="28"/>
          <w:szCs w:val="28"/>
        </w:rPr>
        <w:t>ая</w:t>
      </w:r>
      <w:r w:rsidR="007E54FE" w:rsidRPr="00292050">
        <w:rPr>
          <w:rFonts w:ascii="Times New Roman" w:hAnsi="Times New Roman"/>
          <w:b/>
          <w:sz w:val="28"/>
          <w:szCs w:val="28"/>
        </w:rPr>
        <w:t xml:space="preserve"> техник</w:t>
      </w:r>
      <w:r w:rsidRPr="00292050">
        <w:rPr>
          <w:rFonts w:ascii="Times New Roman" w:hAnsi="Times New Roman"/>
          <w:b/>
          <w:sz w:val="28"/>
          <w:szCs w:val="28"/>
        </w:rPr>
        <w:t>а</w:t>
      </w:r>
      <w:r w:rsidR="007E54FE" w:rsidRPr="00292050">
        <w:rPr>
          <w:rFonts w:ascii="Times New Roman" w:hAnsi="Times New Roman"/>
          <w:b/>
          <w:sz w:val="28"/>
          <w:szCs w:val="28"/>
        </w:rPr>
        <w:t xml:space="preserve"> изобразительного искусства - пластилинографи</w:t>
      </w:r>
      <w:r w:rsidRPr="00292050">
        <w:rPr>
          <w:rFonts w:ascii="Times New Roman" w:hAnsi="Times New Roman"/>
          <w:b/>
          <w:sz w:val="28"/>
          <w:szCs w:val="28"/>
        </w:rPr>
        <w:t>я</w:t>
      </w:r>
      <w:r w:rsidR="007E54FE" w:rsidRPr="00292050">
        <w:rPr>
          <w:rFonts w:ascii="Times New Roman" w:hAnsi="Times New Roman"/>
          <w:b/>
          <w:sz w:val="28"/>
          <w:szCs w:val="28"/>
        </w:rPr>
        <w:t xml:space="preserve"> как средство развития творческих способно</w:t>
      </w:r>
      <w:r w:rsidR="00A82FF9">
        <w:rPr>
          <w:rFonts w:ascii="Times New Roman" w:hAnsi="Times New Roman"/>
          <w:b/>
          <w:sz w:val="28"/>
          <w:szCs w:val="28"/>
        </w:rPr>
        <w:t>стей детей дошкольного возраста</w:t>
      </w:r>
      <w:r w:rsidRPr="00292050">
        <w:rPr>
          <w:rFonts w:ascii="Times New Roman" w:hAnsi="Times New Roman"/>
          <w:b/>
          <w:sz w:val="28"/>
          <w:szCs w:val="28"/>
        </w:rPr>
        <w:t xml:space="preserve"> </w:t>
      </w:r>
    </w:p>
    <w:p w:rsidR="006A1338" w:rsidRPr="00292050" w:rsidRDefault="00A82FF9" w:rsidP="001A72A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</w:t>
      </w:r>
      <w:r w:rsidR="006A1338" w:rsidRPr="00292050">
        <w:rPr>
          <w:rFonts w:ascii="Times New Roman" w:hAnsi="Times New Roman"/>
          <w:i/>
          <w:sz w:val="28"/>
          <w:szCs w:val="28"/>
        </w:rPr>
        <w:t>Ситникова Т. С.</w:t>
      </w:r>
      <w:r w:rsidR="00287FA8" w:rsidRPr="00292050">
        <w:rPr>
          <w:rFonts w:ascii="Times New Roman" w:hAnsi="Times New Roman"/>
          <w:i/>
          <w:sz w:val="28"/>
          <w:szCs w:val="28"/>
        </w:rPr>
        <w:t>,</w:t>
      </w:r>
      <w:r w:rsidR="001A72AD">
        <w:rPr>
          <w:rFonts w:ascii="Times New Roman" w:hAnsi="Times New Roman"/>
          <w:i/>
          <w:sz w:val="28"/>
          <w:szCs w:val="28"/>
        </w:rPr>
        <w:t xml:space="preserve"> </w:t>
      </w:r>
      <w:r w:rsidR="006A1338" w:rsidRPr="00292050">
        <w:rPr>
          <w:rFonts w:ascii="Times New Roman" w:hAnsi="Times New Roman"/>
          <w:i/>
          <w:sz w:val="28"/>
          <w:szCs w:val="28"/>
        </w:rPr>
        <w:t>МБДОУ ДС №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6A1338" w:rsidRPr="00292050">
        <w:rPr>
          <w:rFonts w:ascii="Times New Roman" w:hAnsi="Times New Roman"/>
          <w:i/>
          <w:sz w:val="28"/>
          <w:szCs w:val="28"/>
        </w:rPr>
        <w:t>384 г. Челябинска</w:t>
      </w:r>
      <w:r w:rsidR="00287FA8" w:rsidRPr="00292050">
        <w:rPr>
          <w:rFonts w:ascii="Times New Roman" w:hAnsi="Times New Roman"/>
          <w:i/>
          <w:sz w:val="28"/>
          <w:szCs w:val="28"/>
        </w:rPr>
        <w:t>,</w:t>
      </w:r>
      <w:r w:rsidR="001A72AD">
        <w:rPr>
          <w:rFonts w:ascii="Times New Roman" w:hAnsi="Times New Roman"/>
          <w:i/>
          <w:sz w:val="28"/>
          <w:szCs w:val="28"/>
        </w:rPr>
        <w:t xml:space="preserve">  </w:t>
      </w:r>
      <w:r w:rsidR="00287FA8" w:rsidRPr="00292050">
        <w:rPr>
          <w:rFonts w:ascii="Times New Roman" w:hAnsi="Times New Roman"/>
          <w:i/>
          <w:sz w:val="28"/>
          <w:szCs w:val="28"/>
        </w:rPr>
        <w:t xml:space="preserve">воспитатель высшей </w:t>
      </w:r>
      <w:r w:rsidR="00FC3C39" w:rsidRPr="00292050">
        <w:rPr>
          <w:rFonts w:ascii="Times New Roman" w:hAnsi="Times New Roman"/>
          <w:i/>
          <w:sz w:val="28"/>
          <w:szCs w:val="28"/>
        </w:rPr>
        <w:t xml:space="preserve"> </w:t>
      </w:r>
      <w:r w:rsidR="00287FA8" w:rsidRPr="00292050">
        <w:rPr>
          <w:rFonts w:ascii="Times New Roman" w:hAnsi="Times New Roman"/>
          <w:i/>
          <w:sz w:val="28"/>
          <w:szCs w:val="28"/>
        </w:rPr>
        <w:t>категории.</w:t>
      </w:r>
    </w:p>
    <w:p w:rsidR="006A1338" w:rsidRPr="00292050" w:rsidRDefault="006A1338" w:rsidP="001A72AD">
      <w:pPr>
        <w:spacing w:line="240" w:lineRule="auto"/>
        <w:ind w:firstLine="851"/>
        <w:jc w:val="right"/>
        <w:rPr>
          <w:rFonts w:ascii="Times New Roman" w:hAnsi="Times New Roman"/>
          <w:i/>
          <w:iCs/>
          <w:sz w:val="28"/>
          <w:szCs w:val="28"/>
        </w:rPr>
      </w:pPr>
    </w:p>
    <w:p w:rsidR="001A72AD" w:rsidRDefault="006411CE" w:rsidP="001A72AD">
      <w:pPr>
        <w:spacing w:after="0" w:line="240" w:lineRule="auto"/>
        <w:ind w:firstLine="851"/>
        <w:jc w:val="right"/>
        <w:rPr>
          <w:rFonts w:ascii="Times New Roman" w:hAnsi="Times New Roman"/>
          <w:iCs/>
          <w:sz w:val="28"/>
          <w:szCs w:val="28"/>
        </w:rPr>
      </w:pPr>
      <w:r w:rsidRPr="001A72AD">
        <w:rPr>
          <w:rFonts w:ascii="Times New Roman" w:hAnsi="Times New Roman"/>
          <w:iCs/>
          <w:sz w:val="28"/>
          <w:szCs w:val="28"/>
        </w:rPr>
        <w:t xml:space="preserve">«Истоки способностей и дарования детей на кончиках их пальцев. </w:t>
      </w:r>
    </w:p>
    <w:p w:rsidR="006411CE" w:rsidRPr="001A72AD" w:rsidRDefault="006411CE" w:rsidP="001A72AD">
      <w:pPr>
        <w:spacing w:after="0" w:line="240" w:lineRule="auto"/>
        <w:ind w:firstLine="851"/>
        <w:jc w:val="right"/>
        <w:rPr>
          <w:rFonts w:ascii="Times New Roman" w:hAnsi="Times New Roman"/>
          <w:iCs/>
          <w:sz w:val="28"/>
          <w:szCs w:val="28"/>
        </w:rPr>
      </w:pPr>
      <w:r w:rsidRPr="001A72AD">
        <w:rPr>
          <w:rFonts w:ascii="Times New Roman" w:hAnsi="Times New Roman"/>
          <w:iCs/>
          <w:sz w:val="28"/>
          <w:szCs w:val="28"/>
        </w:rPr>
        <w:t>От пальцев, образно говоря, идут то</w:t>
      </w:r>
      <w:r w:rsidR="001A72AD">
        <w:rPr>
          <w:rFonts w:ascii="Times New Roman" w:hAnsi="Times New Roman"/>
          <w:iCs/>
          <w:sz w:val="28"/>
          <w:szCs w:val="28"/>
        </w:rPr>
        <w:t xml:space="preserve">нчайшие ручейки, которые питают </w:t>
      </w:r>
      <w:r w:rsidRPr="001A72AD">
        <w:rPr>
          <w:rFonts w:ascii="Times New Roman" w:hAnsi="Times New Roman"/>
          <w:iCs/>
          <w:sz w:val="28"/>
          <w:szCs w:val="28"/>
        </w:rPr>
        <w:t>источник творческой мысли».</w:t>
      </w:r>
    </w:p>
    <w:p w:rsidR="006411CE" w:rsidRPr="001A72AD" w:rsidRDefault="0039139C" w:rsidP="001A72AD">
      <w:pPr>
        <w:spacing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 w:rsidRPr="001A72AD">
        <w:rPr>
          <w:rFonts w:ascii="Times New Roman" w:hAnsi="Times New Roman"/>
          <w:iCs/>
          <w:sz w:val="28"/>
          <w:szCs w:val="28"/>
        </w:rPr>
        <w:t xml:space="preserve">В. А. </w:t>
      </w:r>
      <w:r w:rsidR="006411CE" w:rsidRPr="001A72AD">
        <w:rPr>
          <w:rFonts w:ascii="Times New Roman" w:hAnsi="Times New Roman"/>
          <w:iCs/>
          <w:sz w:val="28"/>
          <w:szCs w:val="28"/>
        </w:rPr>
        <w:t xml:space="preserve">Сухомлинский </w:t>
      </w:r>
    </w:p>
    <w:p w:rsidR="007D040C" w:rsidRPr="00292050" w:rsidRDefault="007E54FE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>Детство -  это неповторимое и самое удивит</w:t>
      </w:r>
      <w:r w:rsidR="006411CE" w:rsidRPr="00292050">
        <w:rPr>
          <w:rFonts w:ascii="Times New Roman" w:hAnsi="Times New Roman"/>
          <w:sz w:val="28"/>
          <w:szCs w:val="28"/>
        </w:rPr>
        <w:t xml:space="preserve">ельное время в жизни человека, пора мечтаний и искренней радости. </w:t>
      </w:r>
      <w:r w:rsidR="00791DFB" w:rsidRPr="00292050">
        <w:rPr>
          <w:rFonts w:ascii="Times New Roman" w:hAnsi="Times New Roman"/>
          <w:sz w:val="28"/>
          <w:szCs w:val="28"/>
        </w:rPr>
        <w:t xml:space="preserve">Кто из нас в детстве не засматривался на облако причудливой формы, </w:t>
      </w:r>
      <w:r w:rsidR="006411CE" w:rsidRPr="00292050">
        <w:rPr>
          <w:rFonts w:ascii="Times New Roman" w:hAnsi="Times New Roman"/>
          <w:sz w:val="28"/>
          <w:szCs w:val="28"/>
        </w:rPr>
        <w:t xml:space="preserve">или </w:t>
      </w:r>
      <w:r w:rsidR="00791DFB" w:rsidRPr="00292050">
        <w:rPr>
          <w:rFonts w:ascii="Times New Roman" w:hAnsi="Times New Roman"/>
          <w:sz w:val="28"/>
          <w:szCs w:val="28"/>
        </w:rPr>
        <w:t xml:space="preserve">на то, как муравьи переносят пищу по тропинке, на пылинки, танцующие в луче солнца?  </w:t>
      </w:r>
      <w:r w:rsidR="007D040C" w:rsidRPr="00292050">
        <w:rPr>
          <w:rFonts w:ascii="Times New Roman" w:hAnsi="Times New Roman"/>
          <w:sz w:val="28"/>
          <w:szCs w:val="28"/>
        </w:rPr>
        <w:t>Именно в детстве дети осваивают азы творчества.</w:t>
      </w:r>
      <w:r w:rsidR="006E119D" w:rsidRPr="00292050">
        <w:rPr>
          <w:rFonts w:ascii="Times New Roman" w:hAnsi="Times New Roman"/>
          <w:sz w:val="28"/>
          <w:szCs w:val="28"/>
        </w:rPr>
        <w:t xml:space="preserve"> </w:t>
      </w:r>
      <w:r w:rsidR="00287FA8" w:rsidRPr="00292050">
        <w:rPr>
          <w:rFonts w:ascii="Times New Roman" w:hAnsi="Times New Roman"/>
          <w:sz w:val="28"/>
          <w:szCs w:val="28"/>
        </w:rPr>
        <w:t>А для этого м</w:t>
      </w:r>
      <w:r w:rsidR="007D040C" w:rsidRPr="00292050">
        <w:rPr>
          <w:rFonts w:ascii="Times New Roman" w:hAnsi="Times New Roman"/>
          <w:sz w:val="28"/>
          <w:szCs w:val="28"/>
        </w:rPr>
        <w:t>алышу нужно предостав</w:t>
      </w:r>
      <w:r w:rsidR="002659FC" w:rsidRPr="00292050">
        <w:rPr>
          <w:rFonts w:ascii="Times New Roman" w:hAnsi="Times New Roman"/>
          <w:sz w:val="28"/>
          <w:szCs w:val="28"/>
        </w:rPr>
        <w:t>ить полную свободу в творчестве</w:t>
      </w:r>
      <w:r w:rsidR="007D040C" w:rsidRPr="00292050">
        <w:rPr>
          <w:rFonts w:ascii="Times New Roman" w:hAnsi="Times New Roman"/>
          <w:sz w:val="28"/>
          <w:szCs w:val="28"/>
        </w:rPr>
        <w:t>. Полная свобода действий развивает фантазию ребенка, он чувствует себя более уверенным, самостоятельным.</w:t>
      </w:r>
    </w:p>
    <w:p w:rsidR="007D040C" w:rsidRPr="00292050" w:rsidRDefault="00667A61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bCs/>
          <w:sz w:val="28"/>
          <w:szCs w:val="28"/>
        </w:rPr>
        <w:t xml:space="preserve">Одним из наиболее близких и естественных, для ребёнка дошкольного возраста, видов деятельности, </w:t>
      </w:r>
      <w:r w:rsidR="00815D89" w:rsidRPr="00292050">
        <w:rPr>
          <w:rFonts w:ascii="Times New Roman" w:hAnsi="Times New Roman"/>
          <w:bCs/>
          <w:sz w:val="28"/>
          <w:szCs w:val="28"/>
        </w:rPr>
        <w:t xml:space="preserve">отражающим их творчество, </w:t>
      </w:r>
      <w:r w:rsidRPr="00292050">
        <w:rPr>
          <w:rFonts w:ascii="Times New Roman" w:hAnsi="Times New Roman"/>
          <w:bCs/>
          <w:sz w:val="28"/>
          <w:szCs w:val="28"/>
        </w:rPr>
        <w:t>является изобразительная деятельность. В процессе изобразительной деятельности д</w:t>
      </w:r>
      <w:r w:rsidR="00815D89" w:rsidRPr="00292050">
        <w:rPr>
          <w:rFonts w:ascii="Times New Roman" w:hAnsi="Times New Roman"/>
          <w:bCs/>
          <w:sz w:val="28"/>
          <w:szCs w:val="28"/>
        </w:rPr>
        <w:t xml:space="preserve">ети дошкольного возраста </w:t>
      </w:r>
      <w:r w:rsidRPr="00292050">
        <w:rPr>
          <w:rFonts w:ascii="Times New Roman" w:hAnsi="Times New Roman"/>
          <w:bCs/>
          <w:sz w:val="28"/>
          <w:szCs w:val="28"/>
        </w:rPr>
        <w:t xml:space="preserve"> усваивают целый ряд графических и живописных умений и навыков, учатся анализировать предметы и явления окружающего мира. </w:t>
      </w:r>
      <w:r w:rsidR="00BE5641" w:rsidRPr="00292050">
        <w:rPr>
          <w:rFonts w:ascii="Times New Roman" w:hAnsi="Times New Roman"/>
          <w:sz w:val="28"/>
          <w:szCs w:val="28"/>
        </w:rPr>
        <w:t xml:space="preserve"> </w:t>
      </w:r>
      <w:r w:rsidR="002659FC" w:rsidRPr="00292050">
        <w:rPr>
          <w:rFonts w:ascii="Times New Roman" w:hAnsi="Times New Roman"/>
          <w:sz w:val="28"/>
          <w:szCs w:val="28"/>
        </w:rPr>
        <w:t>Рисование имеет большое значение для всес</w:t>
      </w:r>
      <w:r w:rsidR="00FF0B47" w:rsidRPr="00292050">
        <w:rPr>
          <w:rFonts w:ascii="Times New Roman" w:hAnsi="Times New Roman"/>
          <w:sz w:val="28"/>
          <w:szCs w:val="28"/>
        </w:rPr>
        <w:t>тороннего развития дошкольников</w:t>
      </w:r>
      <w:r w:rsidR="002659FC" w:rsidRPr="00292050">
        <w:rPr>
          <w:rFonts w:ascii="Times New Roman" w:hAnsi="Times New Roman"/>
          <w:sz w:val="28"/>
          <w:szCs w:val="28"/>
        </w:rPr>
        <w:t xml:space="preserve">. Примечательно, что рисовать можно </w:t>
      </w:r>
      <w:r w:rsidR="00B31F73" w:rsidRPr="00292050">
        <w:rPr>
          <w:rFonts w:ascii="Times New Roman" w:hAnsi="Times New Roman"/>
          <w:sz w:val="28"/>
          <w:szCs w:val="28"/>
        </w:rPr>
        <w:t xml:space="preserve">и </w:t>
      </w:r>
      <w:r w:rsidR="002659FC" w:rsidRPr="00292050">
        <w:rPr>
          <w:rFonts w:ascii="Times New Roman" w:hAnsi="Times New Roman"/>
          <w:sz w:val="28"/>
          <w:szCs w:val="28"/>
        </w:rPr>
        <w:t>пластилином. Рисование пластилином – это пластилиновая живопись. В пластилиновой живописи пластилин используется в виде «краски», как изобразительный материал, а инструментом для работы с этим материалом служат ладошки и пальчики ребенка.</w:t>
      </w:r>
    </w:p>
    <w:p w:rsidR="00B31F73" w:rsidRPr="00292050" w:rsidRDefault="00B31F73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bCs/>
          <w:sz w:val="28"/>
          <w:szCs w:val="28"/>
        </w:rPr>
        <w:t xml:space="preserve">Одним из лучших материалов для творчества, на наш  взгляд, является пластилин. </w:t>
      </w:r>
      <w:r w:rsidRPr="00292050">
        <w:rPr>
          <w:rFonts w:ascii="Times New Roman" w:hAnsi="Times New Roman"/>
          <w:sz w:val="28"/>
          <w:szCs w:val="28"/>
        </w:rPr>
        <w:t xml:space="preserve">Практически нет ни одного ребёнка, который бы не любил лепить. Слепить можно всё, на что хватит фантазии, а если не получилось или надоела поделка, её можно переделать, в отличие от того же рисунка, который практически переделать невозможно.  </w:t>
      </w:r>
    </w:p>
    <w:p w:rsidR="00287FA8" w:rsidRPr="00292050" w:rsidRDefault="00287FA8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 xml:space="preserve">Авторы, исследующие проблему эффективной работы с пластилином и его влияние на творческие способности детей (Н. Б. </w:t>
      </w:r>
      <w:proofErr w:type="spellStart"/>
      <w:r w:rsidRPr="00292050">
        <w:rPr>
          <w:rFonts w:ascii="Times New Roman" w:hAnsi="Times New Roman"/>
          <w:sz w:val="28"/>
          <w:szCs w:val="28"/>
        </w:rPr>
        <w:t>Халезова</w:t>
      </w:r>
      <w:proofErr w:type="spellEnd"/>
      <w:r w:rsidRPr="00292050">
        <w:rPr>
          <w:rFonts w:ascii="Times New Roman" w:hAnsi="Times New Roman"/>
          <w:sz w:val="28"/>
          <w:szCs w:val="28"/>
        </w:rPr>
        <w:t xml:space="preserve">, Б. Б. Косминская, Н. П. Саккулина, Т. С. Комарова и др.), отмечают наличие тесной взаимосвязи между тонкой двигательной координацией и уровнем работоспособности, степенью овладения техническими навыками и успешностью, качеством выполнения работы. </w:t>
      </w:r>
    </w:p>
    <w:p w:rsidR="00B31F73" w:rsidRPr="00292050" w:rsidRDefault="00287FA8" w:rsidP="001A72AD">
      <w:pPr>
        <w:spacing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292050">
        <w:rPr>
          <w:rFonts w:ascii="Times New Roman" w:hAnsi="Times New Roman"/>
          <w:bCs/>
          <w:sz w:val="28"/>
          <w:szCs w:val="28"/>
        </w:rPr>
        <w:t xml:space="preserve"> </w:t>
      </w:r>
      <w:r w:rsidR="00B31F73" w:rsidRPr="00292050">
        <w:rPr>
          <w:rFonts w:ascii="Times New Roman" w:hAnsi="Times New Roman"/>
          <w:bCs/>
          <w:sz w:val="28"/>
          <w:szCs w:val="28"/>
        </w:rPr>
        <w:t xml:space="preserve">«Пластилинография» </w:t>
      </w:r>
      <w:r w:rsidR="00B31F73" w:rsidRPr="00292050">
        <w:rPr>
          <w:rFonts w:ascii="Times New Roman" w:hAnsi="Times New Roman"/>
          <w:sz w:val="28"/>
          <w:szCs w:val="28"/>
        </w:rPr>
        <w:t xml:space="preserve"> –  это техника, принцип которой заключается в создании пластилином лепной картинки на бумажной, картонной или иной основе, благодаря которой изображения получаются более или менее выпуклые, полуобъёмные </w:t>
      </w:r>
      <w:r w:rsidR="00B31F73" w:rsidRPr="00292050">
        <w:rPr>
          <w:rFonts w:ascii="Times New Roman" w:hAnsi="Times New Roman"/>
          <w:bCs/>
          <w:sz w:val="28"/>
          <w:szCs w:val="28"/>
        </w:rPr>
        <w:t xml:space="preserve">на горизонтальной поверхности. </w:t>
      </w:r>
    </w:p>
    <w:p w:rsidR="00FC3C39" w:rsidRPr="00292050" w:rsidRDefault="00FC3C39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lastRenderedPageBreak/>
        <w:t>Внедрение данной технологии в образовательный процесс мы начали в 2016 году. Этому способствовало проведение диагностики, целью которой</w:t>
      </w:r>
      <w:r w:rsidR="002356F1" w:rsidRPr="00292050">
        <w:rPr>
          <w:rFonts w:ascii="Times New Roman" w:hAnsi="Times New Roman"/>
          <w:sz w:val="28"/>
          <w:szCs w:val="28"/>
        </w:rPr>
        <w:t xml:space="preserve"> являлось определение уровня творческого потенциала детей дошкольного возраста с помощью применения занимательного содержания и нетрадиционной техники. Целью работы являлось  - развитие художественно-творческих способностей у детей дошкольного возраста средствами пластилинографии.</w:t>
      </w:r>
    </w:p>
    <w:p w:rsidR="002356F1" w:rsidRPr="00292050" w:rsidRDefault="002356F1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 xml:space="preserve">В соответствии с целью </w:t>
      </w:r>
      <w:r w:rsidR="00EA206C" w:rsidRPr="00292050">
        <w:rPr>
          <w:rFonts w:ascii="Times New Roman" w:hAnsi="Times New Roman"/>
          <w:sz w:val="28"/>
          <w:szCs w:val="28"/>
        </w:rPr>
        <w:t xml:space="preserve">были поставлены и </w:t>
      </w:r>
      <w:r w:rsidRPr="00292050">
        <w:rPr>
          <w:rFonts w:ascii="Times New Roman" w:hAnsi="Times New Roman"/>
          <w:sz w:val="28"/>
          <w:szCs w:val="28"/>
        </w:rPr>
        <w:t>реш</w:t>
      </w:r>
      <w:r w:rsidR="00EA206C" w:rsidRPr="00292050">
        <w:rPr>
          <w:rFonts w:ascii="Times New Roman" w:hAnsi="Times New Roman"/>
          <w:sz w:val="28"/>
          <w:szCs w:val="28"/>
        </w:rPr>
        <w:t>ены</w:t>
      </w:r>
      <w:r w:rsidRPr="00292050">
        <w:rPr>
          <w:rFonts w:ascii="Times New Roman" w:hAnsi="Times New Roman"/>
          <w:sz w:val="28"/>
          <w:szCs w:val="28"/>
        </w:rPr>
        <w:t xml:space="preserve"> следующие задачи:</w:t>
      </w:r>
    </w:p>
    <w:p w:rsidR="00A50BA1" w:rsidRPr="00292050" w:rsidRDefault="00A50BA1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>1. Научить передавать образ предметов, явлений окружающего мира </w:t>
      </w:r>
      <w:r w:rsidRPr="00292050">
        <w:rPr>
          <w:rFonts w:ascii="Times New Roman" w:hAnsi="Times New Roman"/>
          <w:bCs/>
          <w:sz w:val="28"/>
          <w:szCs w:val="28"/>
        </w:rPr>
        <w:t>посредством пластилинографии</w:t>
      </w:r>
      <w:r w:rsidRPr="00292050">
        <w:rPr>
          <w:rFonts w:ascii="Times New Roman" w:hAnsi="Times New Roman"/>
          <w:sz w:val="28"/>
          <w:szCs w:val="28"/>
        </w:rPr>
        <w:t>.</w:t>
      </w:r>
    </w:p>
    <w:p w:rsidR="00A50BA1" w:rsidRPr="00292050" w:rsidRDefault="00A50BA1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>2. Знакомить с цветовой гаммой, с вариантами композиций.</w:t>
      </w:r>
    </w:p>
    <w:p w:rsidR="00A50BA1" w:rsidRPr="00292050" w:rsidRDefault="00A50BA1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>3. Знакомить с многообразием видов пластилинографии.</w:t>
      </w:r>
    </w:p>
    <w:p w:rsidR="00A50BA1" w:rsidRPr="00292050" w:rsidRDefault="00A50BA1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 xml:space="preserve">4. Поощрять </w:t>
      </w:r>
      <w:r w:rsidRPr="00292050">
        <w:rPr>
          <w:rFonts w:ascii="Times New Roman" w:hAnsi="Times New Roman"/>
          <w:bCs/>
          <w:sz w:val="28"/>
          <w:szCs w:val="28"/>
        </w:rPr>
        <w:t>детей воплощать в художественной</w:t>
      </w:r>
      <w:r w:rsidRPr="00292050">
        <w:rPr>
          <w:rFonts w:ascii="Times New Roman" w:hAnsi="Times New Roman"/>
          <w:sz w:val="28"/>
          <w:szCs w:val="28"/>
        </w:rPr>
        <w:t xml:space="preserve"> форме свои представления, переживания, чувства, мысли; поддерживать личностное </w:t>
      </w:r>
      <w:r w:rsidRPr="00292050">
        <w:rPr>
          <w:rFonts w:ascii="Times New Roman" w:hAnsi="Times New Roman"/>
          <w:bCs/>
          <w:sz w:val="28"/>
          <w:szCs w:val="28"/>
        </w:rPr>
        <w:t>творческое начало</w:t>
      </w:r>
      <w:r w:rsidRPr="00292050">
        <w:rPr>
          <w:rFonts w:ascii="Times New Roman" w:hAnsi="Times New Roman"/>
          <w:sz w:val="28"/>
          <w:szCs w:val="28"/>
        </w:rPr>
        <w:t>.</w:t>
      </w:r>
    </w:p>
    <w:p w:rsidR="00A50BA1" w:rsidRPr="00292050" w:rsidRDefault="00A50BA1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 xml:space="preserve">5. </w:t>
      </w:r>
      <w:r w:rsidRPr="00292050">
        <w:rPr>
          <w:rFonts w:ascii="Times New Roman" w:hAnsi="Times New Roman"/>
          <w:bCs/>
          <w:sz w:val="28"/>
          <w:szCs w:val="28"/>
        </w:rPr>
        <w:t>Развивать мелкую моторику</w:t>
      </w:r>
      <w:r w:rsidRPr="00292050">
        <w:rPr>
          <w:rFonts w:ascii="Times New Roman" w:hAnsi="Times New Roman"/>
          <w:sz w:val="28"/>
          <w:szCs w:val="28"/>
        </w:rPr>
        <w:t>, координацию движения рук, зрительное восприятие, творческие способности.</w:t>
      </w:r>
    </w:p>
    <w:p w:rsidR="00A50BA1" w:rsidRPr="00292050" w:rsidRDefault="00A50BA1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 xml:space="preserve">6. Воспитывать навыки аккуратной </w:t>
      </w:r>
      <w:r w:rsidRPr="00292050">
        <w:rPr>
          <w:rFonts w:ascii="Times New Roman" w:hAnsi="Times New Roman"/>
          <w:bCs/>
          <w:sz w:val="28"/>
          <w:szCs w:val="28"/>
        </w:rPr>
        <w:t>работы с пластилином</w:t>
      </w:r>
      <w:r w:rsidRPr="00292050">
        <w:rPr>
          <w:rFonts w:ascii="Times New Roman" w:hAnsi="Times New Roman"/>
          <w:sz w:val="28"/>
          <w:szCs w:val="28"/>
        </w:rPr>
        <w:t>.</w:t>
      </w:r>
    </w:p>
    <w:p w:rsidR="00EA206C" w:rsidRPr="00292050" w:rsidRDefault="00A50BA1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 xml:space="preserve">Для реализации вышеперечисленных задач </w:t>
      </w:r>
      <w:r w:rsidR="00287FA8" w:rsidRPr="00292050">
        <w:rPr>
          <w:rFonts w:ascii="Times New Roman" w:hAnsi="Times New Roman"/>
          <w:sz w:val="28"/>
          <w:szCs w:val="28"/>
        </w:rPr>
        <w:t xml:space="preserve">было </w:t>
      </w:r>
      <w:bookmarkStart w:id="0" w:name="_GoBack"/>
      <w:r w:rsidR="00287FA8" w:rsidRPr="00292050">
        <w:rPr>
          <w:rFonts w:ascii="Times New Roman" w:hAnsi="Times New Roman"/>
          <w:sz w:val="28"/>
          <w:szCs w:val="28"/>
        </w:rPr>
        <w:t>н</w:t>
      </w:r>
      <w:bookmarkEnd w:id="0"/>
      <w:r w:rsidR="00287FA8" w:rsidRPr="00292050">
        <w:rPr>
          <w:rFonts w:ascii="Times New Roman" w:hAnsi="Times New Roman"/>
          <w:sz w:val="28"/>
          <w:szCs w:val="28"/>
        </w:rPr>
        <w:t xml:space="preserve">еобходимо </w:t>
      </w:r>
      <w:r w:rsidRPr="00292050">
        <w:rPr>
          <w:rFonts w:ascii="Times New Roman" w:hAnsi="Times New Roman"/>
          <w:sz w:val="28"/>
          <w:szCs w:val="28"/>
        </w:rPr>
        <w:t>созда</w:t>
      </w:r>
      <w:r w:rsidR="00287FA8" w:rsidRPr="00292050">
        <w:rPr>
          <w:rFonts w:ascii="Times New Roman" w:hAnsi="Times New Roman"/>
          <w:sz w:val="28"/>
          <w:szCs w:val="28"/>
        </w:rPr>
        <w:t>ть</w:t>
      </w:r>
      <w:r w:rsidRPr="00292050">
        <w:rPr>
          <w:rFonts w:ascii="Times New Roman" w:hAnsi="Times New Roman"/>
          <w:sz w:val="28"/>
          <w:szCs w:val="28"/>
        </w:rPr>
        <w:t xml:space="preserve"> условия:</w:t>
      </w:r>
    </w:p>
    <w:p w:rsidR="00A50BA1" w:rsidRPr="00292050" w:rsidRDefault="00A50BA1" w:rsidP="001A72AD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>Создание эстетической предметно - развивающей среды для совместной и самостоятельной творческой деятельности детей.</w:t>
      </w:r>
    </w:p>
    <w:p w:rsidR="00A50BA1" w:rsidRPr="00292050" w:rsidRDefault="00A50BA1" w:rsidP="001A72AD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>Создание базы наглядных пособий: предметные и сюжетные иллюстрации, фото, картины в технике - пластилинография, технологические карточки и таблицы.</w:t>
      </w:r>
    </w:p>
    <w:p w:rsidR="00A50BA1" w:rsidRPr="00292050" w:rsidRDefault="00A50BA1" w:rsidP="001A72AD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 xml:space="preserve"> Организация взаимодействие детского сада и семьи</w:t>
      </w:r>
      <w:r w:rsidR="00C827A5">
        <w:rPr>
          <w:rFonts w:ascii="Times New Roman" w:hAnsi="Times New Roman"/>
          <w:sz w:val="28"/>
          <w:szCs w:val="28"/>
        </w:rPr>
        <w:t xml:space="preserve"> (Фотография 1).</w:t>
      </w:r>
    </w:p>
    <w:p w:rsidR="00B05377" w:rsidRPr="00292050" w:rsidRDefault="00A50BA1" w:rsidP="001A72AD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>За период работы с октября 2016 года по май 2018 года был</w:t>
      </w:r>
      <w:r w:rsidR="00040F64" w:rsidRPr="00292050">
        <w:rPr>
          <w:rFonts w:ascii="Times New Roman" w:hAnsi="Times New Roman"/>
          <w:sz w:val="28"/>
          <w:szCs w:val="28"/>
        </w:rPr>
        <w:t>и</w:t>
      </w:r>
      <w:r w:rsidRPr="00292050">
        <w:rPr>
          <w:rFonts w:ascii="Times New Roman" w:hAnsi="Times New Roman"/>
          <w:sz w:val="28"/>
          <w:szCs w:val="28"/>
        </w:rPr>
        <w:t xml:space="preserve"> разработан</w:t>
      </w:r>
      <w:r w:rsidR="00040F64" w:rsidRPr="00292050">
        <w:rPr>
          <w:rFonts w:ascii="Times New Roman" w:hAnsi="Times New Roman"/>
          <w:sz w:val="28"/>
          <w:szCs w:val="28"/>
        </w:rPr>
        <w:t>ы:</w:t>
      </w:r>
      <w:r w:rsidRPr="00292050">
        <w:rPr>
          <w:rFonts w:ascii="Times New Roman" w:hAnsi="Times New Roman"/>
          <w:sz w:val="28"/>
          <w:szCs w:val="28"/>
        </w:rPr>
        <w:t xml:space="preserve"> перспективное планирование</w:t>
      </w:r>
      <w:r w:rsidR="001D25A5" w:rsidRPr="00292050">
        <w:rPr>
          <w:rFonts w:ascii="Times New Roman" w:hAnsi="Times New Roman"/>
          <w:sz w:val="28"/>
          <w:szCs w:val="28"/>
        </w:rPr>
        <w:t xml:space="preserve"> </w:t>
      </w:r>
      <w:r w:rsidRPr="00292050">
        <w:rPr>
          <w:rFonts w:ascii="Times New Roman" w:hAnsi="Times New Roman"/>
          <w:sz w:val="28"/>
          <w:szCs w:val="28"/>
        </w:rPr>
        <w:t>в соответствии с календарно-тематически</w:t>
      </w:r>
      <w:r w:rsidR="009D0D69" w:rsidRPr="00292050">
        <w:rPr>
          <w:rFonts w:ascii="Times New Roman" w:hAnsi="Times New Roman"/>
          <w:sz w:val="28"/>
          <w:szCs w:val="28"/>
        </w:rPr>
        <w:t>м планированием</w:t>
      </w:r>
      <w:r w:rsidR="00040F64" w:rsidRPr="00292050">
        <w:rPr>
          <w:rFonts w:ascii="Times New Roman" w:hAnsi="Times New Roman"/>
          <w:sz w:val="28"/>
          <w:szCs w:val="28"/>
        </w:rPr>
        <w:t xml:space="preserve"> (в нем отражены следующие параметры: месяц, мероприятия с детьми, мероприятия с родителями); </w:t>
      </w:r>
      <w:r w:rsidRPr="00292050">
        <w:rPr>
          <w:rFonts w:ascii="Times New Roman" w:hAnsi="Times New Roman"/>
          <w:sz w:val="28"/>
          <w:szCs w:val="28"/>
        </w:rPr>
        <w:t xml:space="preserve">планирование непрерывной образовательной деятельности с детьми </w:t>
      </w:r>
      <w:r w:rsidR="00040F64" w:rsidRPr="00292050">
        <w:rPr>
          <w:rFonts w:ascii="Times New Roman" w:hAnsi="Times New Roman"/>
          <w:sz w:val="28"/>
          <w:szCs w:val="28"/>
        </w:rPr>
        <w:t xml:space="preserve">(месяц работы, разбитый на недели, тема, задачи по каждому занятию с детьми). </w:t>
      </w:r>
      <w:r w:rsidRPr="00292050">
        <w:rPr>
          <w:rFonts w:ascii="Times New Roman" w:hAnsi="Times New Roman"/>
          <w:sz w:val="28"/>
          <w:szCs w:val="28"/>
        </w:rPr>
        <w:t>Осваивая простейшие приемы работы с пластилином: раскатывание, сплющивание, вытягивание дети готовятся к освоению и к использованию более сложных приемов: выполнение декоративных налепов разной формы</w:t>
      </w:r>
      <w:r w:rsidR="00B05377" w:rsidRPr="00292050">
        <w:rPr>
          <w:rFonts w:ascii="Times New Roman" w:hAnsi="Times New Roman"/>
          <w:sz w:val="28"/>
          <w:szCs w:val="28"/>
        </w:rPr>
        <w:t xml:space="preserve">, прищипывание, сплющивание, оттягивание деталей от общей формы, плотное соединение частей путем примазывания одной части к другой. Большое значение начинает приобретать цвет пластилина, как средство выразительности, средство передачи признаков изображаемых предметов. У ребенка появляется возможность сделать картинку рельефной, а значит, более выразительной и живой. Техника проста в исполнении, не требует особых способностей, увлекает и не перегружает детей ни умственно, ни физически. Одним из несомненных достоинств занятий по пластилинографии с детьми дошкольного возраста является интеграция предметных областей знаний. </w:t>
      </w:r>
      <w:r w:rsidR="00B05377" w:rsidRPr="00292050">
        <w:rPr>
          <w:rFonts w:ascii="Times New Roman" w:hAnsi="Times New Roman"/>
          <w:bCs/>
          <w:sz w:val="28"/>
          <w:szCs w:val="28"/>
        </w:rPr>
        <w:t xml:space="preserve">Деятельность пластилинографией позволяет интегрировать различные образовательные сферы. Темы тесно переплетаются с </w:t>
      </w:r>
      <w:r w:rsidR="00B05377" w:rsidRPr="00292050">
        <w:rPr>
          <w:rFonts w:ascii="Times New Roman" w:hAnsi="Times New Roman"/>
          <w:bCs/>
          <w:sz w:val="28"/>
          <w:szCs w:val="28"/>
        </w:rPr>
        <w:lastRenderedPageBreak/>
        <w:t>жизнью детей, с той деятельностью, которую они осущ</w:t>
      </w:r>
      <w:r w:rsidR="00D506A7">
        <w:rPr>
          <w:rFonts w:ascii="Times New Roman" w:hAnsi="Times New Roman"/>
          <w:bCs/>
          <w:sz w:val="28"/>
          <w:szCs w:val="28"/>
        </w:rPr>
        <w:t>ествляют в другой деятельности (Фотография 2).</w:t>
      </w:r>
    </w:p>
    <w:p w:rsidR="003E516C" w:rsidRPr="00292050" w:rsidRDefault="003E516C" w:rsidP="001A72AD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 xml:space="preserve">Наряду </w:t>
      </w:r>
      <w:r w:rsidR="00B05377" w:rsidRPr="00292050">
        <w:rPr>
          <w:rFonts w:ascii="Times New Roman" w:hAnsi="Times New Roman"/>
          <w:sz w:val="28"/>
          <w:szCs w:val="28"/>
        </w:rPr>
        <w:t>с детьми</w:t>
      </w:r>
      <w:r w:rsidRPr="00292050">
        <w:rPr>
          <w:rFonts w:ascii="Times New Roman" w:hAnsi="Times New Roman"/>
          <w:sz w:val="28"/>
          <w:szCs w:val="28"/>
        </w:rPr>
        <w:t xml:space="preserve"> велась работа и с родителями воспитанников.  В начале работы над данной темой, по данным проведенных анкетирования и бесед выяснилось, что большинство родителей не имеют представления о такой нетрадиционной технике изобразительного искусства, как пластилинография. Родители не уделяют внимание </w:t>
      </w:r>
      <w:r w:rsidRPr="00292050">
        <w:rPr>
          <w:rFonts w:ascii="Times New Roman" w:hAnsi="Times New Roman"/>
          <w:bCs/>
          <w:sz w:val="28"/>
          <w:szCs w:val="28"/>
        </w:rPr>
        <w:t>творчеству детей</w:t>
      </w:r>
      <w:r w:rsidRPr="00292050">
        <w:rPr>
          <w:rFonts w:ascii="Times New Roman" w:hAnsi="Times New Roman"/>
          <w:sz w:val="28"/>
          <w:szCs w:val="28"/>
        </w:rPr>
        <w:t>, не владеют навыками, и не учат своих </w:t>
      </w:r>
      <w:r w:rsidRPr="00292050">
        <w:rPr>
          <w:rFonts w:ascii="Times New Roman" w:hAnsi="Times New Roman"/>
          <w:bCs/>
          <w:sz w:val="28"/>
          <w:szCs w:val="28"/>
        </w:rPr>
        <w:t>детей работе</w:t>
      </w:r>
      <w:r w:rsidRPr="00292050">
        <w:rPr>
          <w:rFonts w:ascii="Times New Roman" w:hAnsi="Times New Roman"/>
          <w:sz w:val="28"/>
          <w:szCs w:val="28"/>
        </w:rPr>
        <w:t> с изобразительным материалом. Поэтому для родителей были созданы: папки-передвижки («Пластилинография в детском саду и дома», «Секреты работы в технике  - пластилинография»); консультации («</w:t>
      </w:r>
      <w:r w:rsidRPr="00292050">
        <w:rPr>
          <w:rFonts w:ascii="Times New Roman" w:hAnsi="Times New Roman"/>
          <w:bCs/>
          <w:sz w:val="28"/>
          <w:szCs w:val="28"/>
        </w:rPr>
        <w:t xml:space="preserve">Подарок ребенку – пластилин: развиваем творчество», «Игры с пластилином», «Пластилинография – нетрадиционная техника изобразительного творчества»); семинары-практикумы «Растём, развиваемся, творим». </w:t>
      </w:r>
      <w:r w:rsidRPr="0029205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92050">
        <w:rPr>
          <w:rFonts w:ascii="Times New Roman" w:hAnsi="Times New Roman"/>
          <w:sz w:val="28"/>
          <w:szCs w:val="28"/>
        </w:rPr>
        <w:t xml:space="preserve">Проводимые с родителями различные консультации, мастер - классы, беседы, выставки совместного </w:t>
      </w:r>
      <w:r w:rsidRPr="00292050">
        <w:rPr>
          <w:rFonts w:ascii="Times New Roman" w:hAnsi="Times New Roman"/>
          <w:bCs/>
          <w:sz w:val="28"/>
          <w:szCs w:val="28"/>
        </w:rPr>
        <w:t>творчества</w:t>
      </w:r>
      <w:r w:rsidRPr="00292050">
        <w:rPr>
          <w:rFonts w:ascii="Times New Roman" w:hAnsi="Times New Roman"/>
          <w:sz w:val="28"/>
          <w:szCs w:val="28"/>
        </w:rPr>
        <w:t xml:space="preserve"> дали свои результаты. Многие из родителей создали уголки </w:t>
      </w:r>
      <w:r w:rsidRPr="00292050">
        <w:rPr>
          <w:rFonts w:ascii="Times New Roman" w:hAnsi="Times New Roman"/>
          <w:bCs/>
          <w:sz w:val="28"/>
          <w:szCs w:val="28"/>
        </w:rPr>
        <w:t>творчества в домашних условиях</w:t>
      </w:r>
      <w:r w:rsidRPr="00292050">
        <w:rPr>
          <w:rFonts w:ascii="Times New Roman" w:hAnsi="Times New Roman"/>
          <w:sz w:val="28"/>
          <w:szCs w:val="28"/>
        </w:rPr>
        <w:t xml:space="preserve"> и принимали активное участие в развитии творческих способностей детей с помощью пластилинографии.</w:t>
      </w:r>
    </w:p>
    <w:p w:rsidR="00BA6526" w:rsidRPr="00292050" w:rsidRDefault="003E516C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 xml:space="preserve">С помощью пластилинографии мы стараемся приоткрыть для детей дверцу в мир творчества, познания и волшебства. </w:t>
      </w:r>
      <w:proofErr w:type="gramStart"/>
      <w:r w:rsidRPr="00292050">
        <w:rPr>
          <w:rFonts w:ascii="Times New Roman" w:hAnsi="Times New Roman"/>
          <w:sz w:val="28"/>
          <w:szCs w:val="28"/>
        </w:rPr>
        <w:t>Уверены</w:t>
      </w:r>
      <w:proofErr w:type="gramEnd"/>
      <w:r w:rsidRPr="00292050">
        <w:rPr>
          <w:rFonts w:ascii="Times New Roman" w:hAnsi="Times New Roman"/>
          <w:sz w:val="28"/>
          <w:szCs w:val="28"/>
        </w:rPr>
        <w:t>, что применение пластилинографии, ориентированной на развитие, является незаменимой в работе с детьми дошкольного возра</w:t>
      </w:r>
      <w:r w:rsidR="00161F37">
        <w:rPr>
          <w:rFonts w:ascii="Times New Roman" w:hAnsi="Times New Roman"/>
          <w:sz w:val="28"/>
          <w:szCs w:val="28"/>
        </w:rPr>
        <w:t>ста (Фотография 3).</w:t>
      </w:r>
    </w:p>
    <w:p w:rsidR="0039139C" w:rsidRPr="00292050" w:rsidRDefault="003E516C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>Результаты работы нашли свое подтверждение</w:t>
      </w:r>
      <w:r w:rsidR="003D4106" w:rsidRPr="00292050">
        <w:rPr>
          <w:rFonts w:ascii="Times New Roman" w:hAnsi="Times New Roman"/>
          <w:sz w:val="28"/>
          <w:szCs w:val="28"/>
        </w:rPr>
        <w:t xml:space="preserve"> в итоговом исследовании, которое мы провели в мае 2018 года. </w:t>
      </w:r>
      <w:r w:rsidR="00287FA8" w:rsidRPr="00292050">
        <w:rPr>
          <w:rFonts w:ascii="Times New Roman" w:hAnsi="Times New Roman"/>
          <w:sz w:val="28"/>
          <w:szCs w:val="28"/>
        </w:rPr>
        <w:t>А</w:t>
      </w:r>
      <w:r w:rsidR="003D4106" w:rsidRPr="00292050">
        <w:rPr>
          <w:rFonts w:ascii="Times New Roman" w:hAnsi="Times New Roman"/>
          <w:sz w:val="28"/>
          <w:szCs w:val="28"/>
        </w:rPr>
        <w:t xml:space="preserve">нализируя полученные данные, можем с уверенностью сказать, что </w:t>
      </w:r>
      <w:r w:rsidR="0039139C" w:rsidRPr="00292050">
        <w:rPr>
          <w:rFonts w:ascii="Times New Roman" w:hAnsi="Times New Roman"/>
          <w:sz w:val="28"/>
          <w:szCs w:val="28"/>
        </w:rPr>
        <w:t xml:space="preserve">системность и поэтапность деятельности </w:t>
      </w:r>
      <w:r w:rsidR="00FF0B47" w:rsidRPr="00292050">
        <w:rPr>
          <w:rFonts w:ascii="Times New Roman" w:hAnsi="Times New Roman"/>
          <w:sz w:val="28"/>
          <w:szCs w:val="28"/>
        </w:rPr>
        <w:t xml:space="preserve">с использованием нетрадиционной </w:t>
      </w:r>
      <w:r w:rsidR="0039139C" w:rsidRPr="00292050">
        <w:rPr>
          <w:rFonts w:ascii="Times New Roman" w:hAnsi="Times New Roman"/>
          <w:sz w:val="28"/>
          <w:szCs w:val="28"/>
        </w:rPr>
        <w:t>техники</w:t>
      </w:r>
      <w:r w:rsidR="00FF0B47" w:rsidRPr="00292050">
        <w:rPr>
          <w:rFonts w:ascii="Times New Roman" w:hAnsi="Times New Roman"/>
          <w:sz w:val="28"/>
          <w:szCs w:val="28"/>
        </w:rPr>
        <w:t xml:space="preserve"> </w:t>
      </w:r>
      <w:r w:rsidR="0039139C" w:rsidRPr="00292050">
        <w:rPr>
          <w:rFonts w:ascii="Times New Roman" w:hAnsi="Times New Roman"/>
          <w:iCs/>
          <w:sz w:val="28"/>
          <w:szCs w:val="28"/>
        </w:rPr>
        <w:t>«</w:t>
      </w:r>
      <w:r w:rsidR="00EE0EF8" w:rsidRPr="00292050">
        <w:rPr>
          <w:rFonts w:ascii="Times New Roman" w:hAnsi="Times New Roman"/>
          <w:bCs/>
          <w:iCs/>
          <w:sz w:val="28"/>
          <w:szCs w:val="28"/>
        </w:rPr>
        <w:t>п</w:t>
      </w:r>
      <w:r w:rsidR="0039139C" w:rsidRPr="00292050">
        <w:rPr>
          <w:rFonts w:ascii="Times New Roman" w:hAnsi="Times New Roman"/>
          <w:bCs/>
          <w:iCs/>
          <w:sz w:val="28"/>
          <w:szCs w:val="28"/>
        </w:rPr>
        <w:t>ластилинографии</w:t>
      </w:r>
      <w:r w:rsidR="0039139C" w:rsidRPr="00292050">
        <w:rPr>
          <w:rFonts w:ascii="Times New Roman" w:hAnsi="Times New Roman"/>
          <w:iCs/>
          <w:sz w:val="28"/>
          <w:szCs w:val="28"/>
        </w:rPr>
        <w:t>»</w:t>
      </w:r>
      <w:r w:rsidR="0039139C" w:rsidRPr="00292050">
        <w:rPr>
          <w:rFonts w:ascii="Times New Roman" w:hAnsi="Times New Roman"/>
          <w:sz w:val="28"/>
          <w:szCs w:val="28"/>
        </w:rPr>
        <w:t>,</w:t>
      </w:r>
      <w:r w:rsidR="00FF0B47" w:rsidRPr="00292050">
        <w:rPr>
          <w:rFonts w:ascii="Times New Roman" w:hAnsi="Times New Roman"/>
          <w:sz w:val="28"/>
          <w:szCs w:val="28"/>
        </w:rPr>
        <w:t xml:space="preserve"> </w:t>
      </w:r>
      <w:r w:rsidR="0039139C" w:rsidRPr="00292050">
        <w:rPr>
          <w:rFonts w:ascii="Times New Roman" w:hAnsi="Times New Roman"/>
          <w:bCs/>
          <w:sz w:val="28"/>
          <w:szCs w:val="28"/>
        </w:rPr>
        <w:t>способствуют</w:t>
      </w:r>
      <w:r w:rsidR="00FF0B47" w:rsidRPr="00292050">
        <w:rPr>
          <w:rFonts w:ascii="Times New Roman" w:hAnsi="Times New Roman"/>
          <w:sz w:val="28"/>
          <w:szCs w:val="28"/>
        </w:rPr>
        <w:t xml:space="preserve"> </w:t>
      </w:r>
      <w:r w:rsidR="00EE0EF8" w:rsidRPr="00292050">
        <w:rPr>
          <w:rFonts w:ascii="Times New Roman" w:hAnsi="Times New Roman"/>
          <w:sz w:val="28"/>
          <w:szCs w:val="28"/>
        </w:rPr>
        <w:t xml:space="preserve">формированию </w:t>
      </w:r>
      <w:r w:rsidR="0039139C" w:rsidRPr="00292050">
        <w:rPr>
          <w:rFonts w:ascii="Times New Roman" w:hAnsi="Times New Roman"/>
          <w:sz w:val="28"/>
          <w:szCs w:val="28"/>
        </w:rPr>
        <w:t>прочных изобразительных навыков и</w:t>
      </w:r>
      <w:r w:rsidR="00FF0B47" w:rsidRPr="00292050">
        <w:rPr>
          <w:rFonts w:ascii="Times New Roman" w:hAnsi="Times New Roman"/>
          <w:sz w:val="28"/>
          <w:szCs w:val="28"/>
        </w:rPr>
        <w:t xml:space="preserve"> </w:t>
      </w:r>
      <w:r w:rsidR="0039139C" w:rsidRPr="00292050">
        <w:rPr>
          <w:rFonts w:ascii="Times New Roman" w:hAnsi="Times New Roman"/>
          <w:bCs/>
          <w:sz w:val="28"/>
          <w:szCs w:val="28"/>
        </w:rPr>
        <w:t>развитию творческих способностей у детей дошкольного возраста</w:t>
      </w:r>
      <w:r w:rsidR="003D4106" w:rsidRPr="00292050">
        <w:rPr>
          <w:rFonts w:ascii="Times New Roman" w:hAnsi="Times New Roman"/>
          <w:sz w:val="28"/>
          <w:szCs w:val="28"/>
        </w:rPr>
        <w:t>. У</w:t>
      </w:r>
      <w:r w:rsidR="001D38D5" w:rsidRPr="00292050">
        <w:rPr>
          <w:rFonts w:ascii="Times New Roman" w:hAnsi="Times New Roman"/>
          <w:sz w:val="28"/>
          <w:szCs w:val="28"/>
        </w:rPr>
        <w:t xml:space="preserve"> </w:t>
      </w:r>
      <w:r w:rsidR="0039139C" w:rsidRPr="00292050">
        <w:rPr>
          <w:rFonts w:ascii="Times New Roman" w:hAnsi="Times New Roman"/>
          <w:bCs/>
          <w:sz w:val="28"/>
          <w:szCs w:val="28"/>
        </w:rPr>
        <w:t>детей</w:t>
      </w:r>
      <w:r w:rsidR="00FF0B47" w:rsidRPr="00292050">
        <w:rPr>
          <w:rFonts w:ascii="Times New Roman" w:hAnsi="Times New Roman"/>
          <w:sz w:val="28"/>
          <w:szCs w:val="28"/>
        </w:rPr>
        <w:t xml:space="preserve"> </w:t>
      </w:r>
      <w:r w:rsidR="0039139C" w:rsidRPr="00292050">
        <w:rPr>
          <w:rFonts w:ascii="Times New Roman" w:hAnsi="Times New Roman"/>
          <w:sz w:val="28"/>
          <w:szCs w:val="28"/>
        </w:rPr>
        <w:t>появился повышенный интерес</w:t>
      </w:r>
      <w:r w:rsidR="003D4106" w:rsidRPr="00292050">
        <w:rPr>
          <w:rFonts w:ascii="Times New Roman" w:hAnsi="Times New Roman"/>
          <w:sz w:val="28"/>
          <w:szCs w:val="28"/>
        </w:rPr>
        <w:t xml:space="preserve"> к занятиям</w:t>
      </w:r>
      <w:r w:rsidR="0039139C" w:rsidRPr="00292050">
        <w:rPr>
          <w:rFonts w:ascii="Times New Roman" w:hAnsi="Times New Roman"/>
          <w:sz w:val="28"/>
          <w:szCs w:val="28"/>
        </w:rPr>
        <w:t>,</w:t>
      </w:r>
      <w:r w:rsidR="00FF0B47" w:rsidRPr="00292050">
        <w:rPr>
          <w:rFonts w:ascii="Times New Roman" w:hAnsi="Times New Roman"/>
          <w:sz w:val="28"/>
          <w:szCs w:val="28"/>
        </w:rPr>
        <w:t xml:space="preserve"> </w:t>
      </w:r>
      <w:r w:rsidR="0039139C" w:rsidRPr="00292050">
        <w:rPr>
          <w:rFonts w:ascii="Times New Roman" w:hAnsi="Times New Roman"/>
          <w:bCs/>
          <w:sz w:val="28"/>
          <w:szCs w:val="28"/>
        </w:rPr>
        <w:t>творческая активность</w:t>
      </w:r>
      <w:r w:rsidR="0039139C" w:rsidRPr="00292050">
        <w:rPr>
          <w:rFonts w:ascii="Times New Roman" w:hAnsi="Times New Roman"/>
          <w:sz w:val="28"/>
          <w:szCs w:val="28"/>
        </w:rPr>
        <w:t>. В</w:t>
      </w:r>
      <w:r w:rsidR="00FF0B47" w:rsidRPr="00292050">
        <w:rPr>
          <w:rFonts w:ascii="Times New Roman" w:hAnsi="Times New Roman"/>
          <w:sz w:val="28"/>
          <w:szCs w:val="28"/>
        </w:rPr>
        <w:t xml:space="preserve"> </w:t>
      </w:r>
      <w:r w:rsidR="0039139C" w:rsidRPr="00292050">
        <w:rPr>
          <w:rFonts w:ascii="Times New Roman" w:hAnsi="Times New Roman"/>
          <w:bCs/>
          <w:sz w:val="28"/>
          <w:szCs w:val="28"/>
        </w:rPr>
        <w:t xml:space="preserve">работах </w:t>
      </w:r>
      <w:r w:rsidR="0039139C" w:rsidRPr="00292050">
        <w:rPr>
          <w:rFonts w:ascii="Times New Roman" w:hAnsi="Times New Roman"/>
          <w:sz w:val="28"/>
          <w:szCs w:val="28"/>
        </w:rPr>
        <w:t>преобладают новизна и оригинальность. Дети свободно экспериментируют с</w:t>
      </w:r>
      <w:r w:rsidR="00FF0B47" w:rsidRPr="00292050">
        <w:rPr>
          <w:rFonts w:ascii="Times New Roman" w:hAnsi="Times New Roman"/>
          <w:sz w:val="28"/>
          <w:szCs w:val="28"/>
        </w:rPr>
        <w:t xml:space="preserve"> </w:t>
      </w:r>
      <w:r w:rsidR="0039139C" w:rsidRPr="00292050">
        <w:rPr>
          <w:rFonts w:ascii="Times New Roman" w:hAnsi="Times New Roman"/>
          <w:bCs/>
          <w:sz w:val="28"/>
          <w:szCs w:val="28"/>
        </w:rPr>
        <w:t>художественными</w:t>
      </w:r>
      <w:r w:rsidR="00FF0B47" w:rsidRPr="00292050">
        <w:rPr>
          <w:rFonts w:ascii="Times New Roman" w:hAnsi="Times New Roman"/>
          <w:sz w:val="28"/>
          <w:szCs w:val="28"/>
        </w:rPr>
        <w:t xml:space="preserve"> </w:t>
      </w:r>
      <w:r w:rsidR="00161F37">
        <w:rPr>
          <w:rFonts w:ascii="Times New Roman" w:hAnsi="Times New Roman"/>
          <w:sz w:val="28"/>
          <w:szCs w:val="28"/>
        </w:rPr>
        <w:t>материалами и инструментами (Фотография 4).</w:t>
      </w:r>
    </w:p>
    <w:p w:rsidR="0039139C" w:rsidRPr="00292050" w:rsidRDefault="0039139C" w:rsidP="001A72A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>За время</w:t>
      </w:r>
      <w:r w:rsidR="00FF0B47" w:rsidRPr="00292050">
        <w:rPr>
          <w:rFonts w:ascii="Times New Roman" w:hAnsi="Times New Roman"/>
          <w:sz w:val="28"/>
          <w:szCs w:val="28"/>
        </w:rPr>
        <w:t xml:space="preserve"> </w:t>
      </w:r>
      <w:r w:rsidRPr="00292050">
        <w:rPr>
          <w:rFonts w:ascii="Times New Roman" w:hAnsi="Times New Roman"/>
          <w:bCs/>
          <w:sz w:val="28"/>
          <w:szCs w:val="28"/>
        </w:rPr>
        <w:t>работы</w:t>
      </w:r>
      <w:r w:rsidRPr="00292050">
        <w:rPr>
          <w:rFonts w:ascii="Times New Roman" w:hAnsi="Times New Roman"/>
          <w:sz w:val="28"/>
          <w:szCs w:val="28"/>
        </w:rPr>
        <w:t xml:space="preserve"> были составлен</w:t>
      </w:r>
      <w:r w:rsidR="001D38D5" w:rsidRPr="00292050">
        <w:rPr>
          <w:rFonts w:ascii="Times New Roman" w:hAnsi="Times New Roman"/>
          <w:sz w:val="28"/>
          <w:szCs w:val="28"/>
        </w:rPr>
        <w:t>ы</w:t>
      </w:r>
      <w:r w:rsidRPr="00292050">
        <w:rPr>
          <w:rFonts w:ascii="Times New Roman" w:hAnsi="Times New Roman"/>
          <w:sz w:val="28"/>
          <w:szCs w:val="28"/>
        </w:rPr>
        <w:t xml:space="preserve"> перспективн</w:t>
      </w:r>
      <w:r w:rsidR="001D38D5" w:rsidRPr="00292050">
        <w:rPr>
          <w:rFonts w:ascii="Times New Roman" w:hAnsi="Times New Roman"/>
          <w:sz w:val="28"/>
          <w:szCs w:val="28"/>
        </w:rPr>
        <w:t>ые</w:t>
      </w:r>
      <w:r w:rsidRPr="00292050">
        <w:rPr>
          <w:rFonts w:ascii="Times New Roman" w:hAnsi="Times New Roman"/>
          <w:sz w:val="28"/>
          <w:szCs w:val="28"/>
        </w:rPr>
        <w:t xml:space="preserve"> план</w:t>
      </w:r>
      <w:r w:rsidR="001D38D5" w:rsidRPr="00292050">
        <w:rPr>
          <w:rFonts w:ascii="Times New Roman" w:hAnsi="Times New Roman"/>
          <w:sz w:val="28"/>
          <w:szCs w:val="28"/>
        </w:rPr>
        <w:t xml:space="preserve">ы </w:t>
      </w:r>
      <w:r w:rsidRPr="00292050">
        <w:rPr>
          <w:rFonts w:ascii="Times New Roman" w:hAnsi="Times New Roman"/>
          <w:bCs/>
          <w:sz w:val="28"/>
          <w:szCs w:val="28"/>
        </w:rPr>
        <w:t>работы</w:t>
      </w:r>
      <w:r w:rsidR="001D38D5" w:rsidRPr="00292050">
        <w:rPr>
          <w:rFonts w:ascii="Times New Roman" w:hAnsi="Times New Roman"/>
          <w:sz w:val="28"/>
          <w:szCs w:val="28"/>
        </w:rPr>
        <w:t xml:space="preserve"> по использованию нетрадиционной техникой изобразительного искусства – пластилинографией, конспекты непосредственно  образовательной деятельности, картотеки игр, тематические выставки, обогащена развивающая предметно-пространственная среда. Д</w:t>
      </w:r>
      <w:r w:rsidRPr="00292050">
        <w:rPr>
          <w:rFonts w:ascii="Times New Roman" w:hAnsi="Times New Roman"/>
          <w:sz w:val="28"/>
          <w:szCs w:val="28"/>
        </w:rPr>
        <w:t>ля родителей даны рекомендации, неоднократно проводились консультации, родительские собрания, мастер классы.</w:t>
      </w:r>
    </w:p>
    <w:p w:rsidR="00E5157E" w:rsidRDefault="00E5157E" w:rsidP="001A72AD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050">
        <w:rPr>
          <w:rFonts w:ascii="Times New Roman" w:hAnsi="Times New Roman"/>
          <w:sz w:val="28"/>
          <w:szCs w:val="28"/>
        </w:rPr>
        <w:t xml:space="preserve">Таким образом, </w:t>
      </w:r>
      <w:r w:rsidR="003D4106" w:rsidRPr="00292050">
        <w:rPr>
          <w:rFonts w:ascii="Times New Roman" w:hAnsi="Times New Roman"/>
          <w:sz w:val="28"/>
          <w:szCs w:val="28"/>
        </w:rPr>
        <w:t xml:space="preserve">значение пластилинографии для развития ребенка огромно. </w:t>
      </w:r>
      <w:r w:rsidR="00DC3A1C" w:rsidRPr="00292050">
        <w:rPr>
          <w:rFonts w:ascii="Times New Roman" w:hAnsi="Times New Roman"/>
          <w:sz w:val="28"/>
          <w:szCs w:val="28"/>
        </w:rPr>
        <w:t xml:space="preserve"> </w:t>
      </w:r>
      <w:r w:rsidR="003D4106" w:rsidRPr="00292050">
        <w:rPr>
          <w:rFonts w:ascii="Times New Roman" w:hAnsi="Times New Roman"/>
          <w:sz w:val="28"/>
          <w:szCs w:val="28"/>
        </w:rPr>
        <w:t>Рисование пластилином – создание целого багажа плюсов – т.к.  работают две руки, и координируется работа двух полушарий, происходит обогащение сенсорного опыта, формируется умение планировать работу, доводить начатое дело до конца, развивается воображение, эстетическ</w:t>
      </w:r>
      <w:r w:rsidR="00DC3A1C" w:rsidRPr="00292050">
        <w:rPr>
          <w:rFonts w:ascii="Times New Roman" w:hAnsi="Times New Roman"/>
          <w:sz w:val="28"/>
          <w:szCs w:val="28"/>
        </w:rPr>
        <w:t>ий вкус. Полученное детьми и</w:t>
      </w:r>
      <w:r w:rsidR="003D4106" w:rsidRPr="00292050">
        <w:rPr>
          <w:rFonts w:ascii="Times New Roman" w:hAnsi="Times New Roman"/>
          <w:sz w:val="28"/>
          <w:szCs w:val="28"/>
        </w:rPr>
        <w:t>скусство осязаемо - лепные фигурки можно трогать, рассматрива</w:t>
      </w:r>
      <w:r w:rsidR="00DC3A1C" w:rsidRPr="00292050">
        <w:rPr>
          <w:rFonts w:ascii="Times New Roman" w:hAnsi="Times New Roman"/>
          <w:sz w:val="28"/>
          <w:szCs w:val="28"/>
        </w:rPr>
        <w:t>ть, изменять по своему желанию и даже объединять</w:t>
      </w:r>
      <w:r w:rsidR="003D4106" w:rsidRPr="00292050">
        <w:rPr>
          <w:rFonts w:ascii="Times New Roman" w:hAnsi="Times New Roman"/>
          <w:sz w:val="28"/>
          <w:szCs w:val="28"/>
        </w:rPr>
        <w:t xml:space="preserve"> в интересные </w:t>
      </w:r>
      <w:r w:rsidR="003D4106" w:rsidRPr="00292050">
        <w:rPr>
          <w:rFonts w:ascii="Times New Roman" w:hAnsi="Times New Roman"/>
          <w:sz w:val="28"/>
          <w:szCs w:val="28"/>
        </w:rPr>
        <w:lastRenderedPageBreak/>
        <w:t xml:space="preserve">композиции. </w:t>
      </w:r>
      <w:r w:rsidRPr="00292050">
        <w:rPr>
          <w:rFonts w:ascii="Times New Roman" w:hAnsi="Times New Roman"/>
          <w:sz w:val="28"/>
          <w:szCs w:val="28"/>
        </w:rPr>
        <w:t>В игровой форме дети учатся выделять в своих художественных работах главный замысел и оттен</w:t>
      </w:r>
      <w:r w:rsidR="00667A61" w:rsidRPr="00292050">
        <w:rPr>
          <w:rFonts w:ascii="Times New Roman" w:hAnsi="Times New Roman"/>
          <w:sz w:val="28"/>
          <w:szCs w:val="28"/>
        </w:rPr>
        <w:t>ять второстепенные детали. Воспитанники</w:t>
      </w:r>
      <w:r w:rsidRPr="00292050">
        <w:rPr>
          <w:rFonts w:ascii="Times New Roman" w:hAnsi="Times New Roman"/>
          <w:sz w:val="28"/>
          <w:szCs w:val="28"/>
        </w:rPr>
        <w:t xml:space="preserve"> получают знания, умения навыки, знакомятся с миром предметов в процессе частичного использования бросового материала. При этом расширяются возможности изобразительной деятельности детей, раскрываются методы обучения основным правилам, приёмам и средствам композиции.</w:t>
      </w:r>
    </w:p>
    <w:p w:rsidR="00C827A5" w:rsidRDefault="00C827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827A5" w:rsidRDefault="00D506A7" w:rsidP="00C827A5">
      <w:pPr>
        <w:spacing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F14E03C" wp14:editId="1EEB3F0E">
            <wp:simplePos x="0" y="0"/>
            <wp:positionH relativeFrom="margin">
              <wp:posOffset>115570</wp:posOffset>
            </wp:positionH>
            <wp:positionV relativeFrom="margin">
              <wp:posOffset>621665</wp:posOffset>
            </wp:positionV>
            <wp:extent cx="6264275" cy="4004945"/>
            <wp:effectExtent l="171450" t="171450" r="384175" b="357505"/>
            <wp:wrapSquare wrapText="bothSides"/>
            <wp:docPr id="1" name="Рисунок 1" descr="G:\СДАТЬ\фото\родители\S118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ДАТЬ\фото\родители\S118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22"/>
                    <a:stretch/>
                  </pic:blipFill>
                  <pic:spPr bwMode="auto">
                    <a:xfrm>
                      <a:off x="0" y="0"/>
                      <a:ext cx="6264275" cy="400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827A5">
        <w:rPr>
          <w:rFonts w:ascii="Times New Roman" w:hAnsi="Times New Roman"/>
          <w:sz w:val="28"/>
          <w:szCs w:val="28"/>
        </w:rPr>
        <w:t>Фотография 1</w:t>
      </w:r>
    </w:p>
    <w:p w:rsidR="00C827A5" w:rsidRDefault="00D506A7" w:rsidP="00C827A5">
      <w:pPr>
        <w:spacing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0CF780" wp14:editId="067FC00C">
            <wp:simplePos x="0" y="0"/>
            <wp:positionH relativeFrom="margin">
              <wp:posOffset>-145415</wp:posOffset>
            </wp:positionH>
            <wp:positionV relativeFrom="margin">
              <wp:posOffset>5589905</wp:posOffset>
            </wp:positionV>
            <wp:extent cx="6530975" cy="4112895"/>
            <wp:effectExtent l="171450" t="171450" r="384175" b="363855"/>
            <wp:wrapSquare wrapText="bothSides"/>
            <wp:docPr id="3" name="Рисунок 3" descr="G:\СДАТЬ\фото\дети\20181109_1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ДАТЬ\фото\дети\20181109_152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92"/>
                    <a:stretch/>
                  </pic:blipFill>
                  <pic:spPr bwMode="auto">
                    <a:xfrm>
                      <a:off x="0" y="0"/>
                      <a:ext cx="6530975" cy="411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7A5">
        <w:rPr>
          <w:rFonts w:ascii="Times New Roman" w:hAnsi="Times New Roman"/>
          <w:sz w:val="28"/>
          <w:szCs w:val="28"/>
        </w:rPr>
        <w:t>Фотография 2</w:t>
      </w:r>
    </w:p>
    <w:p w:rsidR="00C827A5" w:rsidRDefault="00C827A5" w:rsidP="00C827A5">
      <w:pPr>
        <w:spacing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Фотография 3</w:t>
      </w:r>
    </w:p>
    <w:p w:rsidR="00C827A5" w:rsidRDefault="00C827A5" w:rsidP="00C827A5">
      <w:pPr>
        <w:spacing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506A7" w:rsidRDefault="00161F37" w:rsidP="00161F37">
      <w:pPr>
        <w:spacing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7395" cy="3435318"/>
            <wp:effectExtent l="171450" t="171450" r="381000" b="356235"/>
            <wp:docPr id="6" name="Рисунок 6" descr="G:\СДАТЬ\фото\дети\20181109_15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ДАТЬ\фото\дети\20181109_15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6"/>
                    <a:stretch/>
                  </pic:blipFill>
                  <pic:spPr bwMode="auto">
                    <a:xfrm>
                      <a:off x="0" y="0"/>
                      <a:ext cx="5283190" cy="343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7A5" w:rsidRDefault="00C827A5" w:rsidP="00C827A5">
      <w:pPr>
        <w:spacing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Фотография 4</w:t>
      </w:r>
    </w:p>
    <w:p w:rsidR="00C827A5" w:rsidRPr="00292050" w:rsidRDefault="00161F37" w:rsidP="00C827A5">
      <w:pPr>
        <w:spacing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DB28277" wp14:editId="0443E687">
            <wp:simplePos x="0" y="0"/>
            <wp:positionH relativeFrom="margin">
              <wp:posOffset>1395730</wp:posOffset>
            </wp:positionH>
            <wp:positionV relativeFrom="margin">
              <wp:posOffset>5184140</wp:posOffset>
            </wp:positionV>
            <wp:extent cx="3680460" cy="4624070"/>
            <wp:effectExtent l="0" t="0" r="0" b="5080"/>
            <wp:wrapSquare wrapText="bothSides"/>
            <wp:docPr id="4" name="Рисунок 4" descr="G:\СДАТЬ\фото\книга\20181122_14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ДАТЬ\фото\книга\20181122_142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7" r="-14" b="18029"/>
                    <a:stretch/>
                  </pic:blipFill>
                  <pic:spPr bwMode="auto">
                    <a:xfrm>
                      <a:off x="0" y="0"/>
                      <a:ext cx="368046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27A5" w:rsidRPr="00292050" w:rsidSect="001A72A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35589"/>
    <w:multiLevelType w:val="hybridMultilevel"/>
    <w:tmpl w:val="32508B9A"/>
    <w:lvl w:ilvl="0" w:tplc="C8306048">
      <w:numFmt w:val="bullet"/>
      <w:lvlText w:val="•"/>
      <w:lvlJc w:val="left"/>
      <w:pPr>
        <w:ind w:left="2039" w:hanging="11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6B206DC8"/>
    <w:multiLevelType w:val="hybridMultilevel"/>
    <w:tmpl w:val="E354D0E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FE"/>
    <w:rsid w:val="0000428E"/>
    <w:rsid w:val="00024B05"/>
    <w:rsid w:val="00040F64"/>
    <w:rsid w:val="00120EFB"/>
    <w:rsid w:val="00161F37"/>
    <w:rsid w:val="001A72AD"/>
    <w:rsid w:val="001D25A5"/>
    <w:rsid w:val="001D38D5"/>
    <w:rsid w:val="002356F1"/>
    <w:rsid w:val="002659FC"/>
    <w:rsid w:val="00287FA8"/>
    <w:rsid w:val="00292050"/>
    <w:rsid w:val="00343A2A"/>
    <w:rsid w:val="0039139C"/>
    <w:rsid w:val="003C3798"/>
    <w:rsid w:val="003D4106"/>
    <w:rsid w:val="003E4AC9"/>
    <w:rsid w:val="003E516C"/>
    <w:rsid w:val="006411CE"/>
    <w:rsid w:val="00667A61"/>
    <w:rsid w:val="006A1338"/>
    <w:rsid w:val="006E119D"/>
    <w:rsid w:val="007779E6"/>
    <w:rsid w:val="00791DFB"/>
    <w:rsid w:val="007D040C"/>
    <w:rsid w:val="007E54FE"/>
    <w:rsid w:val="00815D89"/>
    <w:rsid w:val="00887E32"/>
    <w:rsid w:val="00903C24"/>
    <w:rsid w:val="00955B71"/>
    <w:rsid w:val="009D0D69"/>
    <w:rsid w:val="00A50BA1"/>
    <w:rsid w:val="00A82FF9"/>
    <w:rsid w:val="00B05377"/>
    <w:rsid w:val="00B31F73"/>
    <w:rsid w:val="00BA6526"/>
    <w:rsid w:val="00BE5641"/>
    <w:rsid w:val="00C10C2E"/>
    <w:rsid w:val="00C55960"/>
    <w:rsid w:val="00C827A5"/>
    <w:rsid w:val="00D506A7"/>
    <w:rsid w:val="00DC3A1C"/>
    <w:rsid w:val="00E5157E"/>
    <w:rsid w:val="00EA206C"/>
    <w:rsid w:val="00EE0EF8"/>
    <w:rsid w:val="00F10AC2"/>
    <w:rsid w:val="00FC3C39"/>
    <w:rsid w:val="00FF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4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7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0C2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7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4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7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0C2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7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6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17</cp:revision>
  <dcterms:created xsi:type="dcterms:W3CDTF">2019-04-16T17:27:00Z</dcterms:created>
  <dcterms:modified xsi:type="dcterms:W3CDTF">2019-05-05T17:01:00Z</dcterms:modified>
</cp:coreProperties>
</file>